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B1" w:rsidRDefault="00F13CB1" w:rsidP="00F13C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F13CB1" w:rsidRDefault="00F13CB1" w:rsidP="00F13C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шкільного штабу</w:t>
      </w:r>
    </w:p>
    <w:p w:rsidR="00F13CB1" w:rsidRDefault="00F13CB1" w:rsidP="00F13C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національно-патріотичного виховання на ІІ півріччя 2017 року</w:t>
      </w:r>
    </w:p>
    <w:p w:rsidR="00F13CB1" w:rsidRDefault="00F13CB1" w:rsidP="00F13CB1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459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59"/>
        <w:gridCol w:w="6240"/>
        <w:gridCol w:w="3260"/>
      </w:tblGrid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4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F13CB1" w:rsidTr="00D54CAC">
        <w:tc>
          <w:tcPr>
            <w:tcW w:w="10459" w:type="dxa"/>
            <w:gridSpan w:val="3"/>
          </w:tcPr>
          <w:p w:rsidR="00F13CB1" w:rsidRPr="00811346" w:rsidRDefault="00F13CB1" w:rsidP="00D54C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1346">
              <w:rPr>
                <w:b/>
                <w:sz w:val="28"/>
                <w:szCs w:val="28"/>
                <w:lang w:val="uk-UA"/>
              </w:rPr>
              <w:t>1.Організаційні питання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штабу на ІІ півріччя 2017 року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 2017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Оновлення інформації в куточку шкільного штабу національно-патріотичного виховання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 2017</w:t>
            </w:r>
          </w:p>
        </w:tc>
      </w:tr>
      <w:tr w:rsidR="00F13CB1" w:rsidRPr="00E453FE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учнів на рої, оформлення паспортів роїв,  організаційна робота щодо участі учнів у Всеукраїнській національно-патріотичній грі «Сокіл» («Джура»)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</w:t>
            </w:r>
          </w:p>
        </w:tc>
      </w:tr>
      <w:tr w:rsidR="00F13CB1" w:rsidTr="00D54CAC">
        <w:tc>
          <w:tcPr>
            <w:tcW w:w="10459" w:type="dxa"/>
            <w:gridSpan w:val="3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 w:rsidRPr="00811346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1346">
              <w:rPr>
                <w:b/>
                <w:sz w:val="28"/>
                <w:szCs w:val="28"/>
                <w:lang w:val="uk-UA"/>
              </w:rPr>
              <w:t>Співпраця з військовослужбовцями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уроків мужності для учнів 1-11 класів </w:t>
            </w:r>
          </w:p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річного плану виховної роботи на 2017-2018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 та погодженням з</w:t>
            </w:r>
          </w:p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в/ч 3036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Зустрічі учнів 1-11 класів з учасниками бойових дій, воїнами антитерористичної операції, волонтерами, представниками поліції, Збройних Сил України</w:t>
            </w:r>
          </w:p>
        </w:tc>
        <w:tc>
          <w:tcPr>
            <w:tcW w:w="3260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музею АТО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- грудень 2017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в/ч 3036</w:t>
            </w:r>
          </w:p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річного плану виховної роботи на 2017-2018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та погодженням з </w:t>
            </w:r>
          </w:p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в/ч 3036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спільних з в/ч заходів до відзначення визначних дат та подій  України </w:t>
            </w:r>
          </w:p>
        </w:tc>
        <w:tc>
          <w:tcPr>
            <w:tcW w:w="3260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10459" w:type="dxa"/>
            <w:gridSpan w:val="3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 w:rsidRPr="00811346">
              <w:rPr>
                <w:b/>
                <w:sz w:val="28"/>
                <w:szCs w:val="28"/>
                <w:lang w:val="uk-UA"/>
              </w:rPr>
              <w:t>3.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1346">
              <w:rPr>
                <w:b/>
                <w:sz w:val="28"/>
                <w:szCs w:val="28"/>
                <w:lang w:val="uk-UA"/>
              </w:rPr>
              <w:t>Тематичні заходи з нагоди календарних пам’ятних дат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заходи по засудженню комуністичного та націонал-соціалістичного тоталітарних режимів в Україні та забороні пропаганди їхньої символіки, правового статусу та вшанування пам’яті борців за незалежність України у ХХ ст.., увічнення перемоги над нацизмом у Другій світовій війні: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 за окремим планом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Pr="00E453FE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E453FE">
              <w:rPr>
                <w:sz w:val="28"/>
                <w:szCs w:val="28"/>
                <w:lang w:val="uk-UA"/>
              </w:rPr>
              <w:t xml:space="preserve">Дня </w:t>
            </w:r>
            <w:r>
              <w:rPr>
                <w:sz w:val="28"/>
                <w:szCs w:val="28"/>
                <w:lang w:val="uk-UA"/>
              </w:rPr>
              <w:t>Партизанської слави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вересня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Pr="008E38FF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-Дня Козацтва, дня Захисника України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жовтня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визволення України від фашистських загарбників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жовтня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-Дня пам’яті жертв Голодоморів 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листопада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Pr="008E38FF" w:rsidRDefault="00F13CB1" w:rsidP="00D54CAC">
            <w:pPr>
              <w:rPr>
                <w:sz w:val="28"/>
                <w:szCs w:val="28"/>
                <w:lang w:val="uk-UA"/>
              </w:rPr>
            </w:pPr>
            <w:r w:rsidRPr="008E38F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Дня Збройних Сил України </w:t>
            </w:r>
            <w:r w:rsidRPr="008E38F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 грудня</w:t>
            </w:r>
          </w:p>
        </w:tc>
      </w:tr>
      <w:tr w:rsidR="00F13CB1" w:rsidTr="00D54CAC">
        <w:tc>
          <w:tcPr>
            <w:tcW w:w="959" w:type="dxa"/>
            <w:tcBorders>
              <w:top w:val="single" w:sz="4" w:space="0" w:color="auto"/>
            </w:tcBorders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Pr="008E38FF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Відзначення  100-річчя  подій Української революції 1917-1921 років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Вересень-грудень </w:t>
            </w:r>
          </w:p>
        </w:tc>
      </w:tr>
      <w:tr w:rsidR="00F13CB1" w:rsidTr="00D54CAC">
        <w:tc>
          <w:tcPr>
            <w:tcW w:w="959" w:type="dxa"/>
            <w:vMerge w:val="restart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3.2.</w:t>
            </w: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заходи з морально-духовного виховання, підвищення рівня національної свідомості, почуття гордості за Україну, державну мову, з нагоди знаменних календарних дат: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-Дня Прапора України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серпня </w:t>
            </w:r>
          </w:p>
        </w:tc>
      </w:tr>
      <w:tr w:rsidR="00F13CB1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-Дня Незалежності України</w:t>
            </w:r>
          </w:p>
        </w:tc>
        <w:tc>
          <w:tcPr>
            <w:tcW w:w="3260" w:type="dxa"/>
          </w:tcPr>
          <w:p w:rsidR="00F13CB1" w:rsidRPr="00E453FE" w:rsidRDefault="00F13CB1" w:rsidP="00D54CA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E453FE">
              <w:rPr>
                <w:sz w:val="28"/>
                <w:szCs w:val="28"/>
                <w:lang w:val="uk-UA"/>
              </w:rPr>
              <w:t>серпня</w:t>
            </w:r>
          </w:p>
        </w:tc>
      </w:tr>
      <w:tr w:rsidR="00F13CB1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Міста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вересня</w:t>
            </w:r>
          </w:p>
        </w:tc>
      </w:tr>
      <w:tr w:rsidR="00F13CB1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української писемності і мови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 листопада</w:t>
            </w:r>
          </w:p>
        </w:tc>
      </w:tr>
      <w:tr w:rsidR="00F13CB1" w:rsidRPr="003D6EBF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Pr="003D6EBF" w:rsidRDefault="00F13CB1" w:rsidP="00D54CA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D6EBF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АЄС.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F13CB1" w:rsidRPr="003D6EBF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F13CB1" w:rsidRDefault="00F13CB1" w:rsidP="00D54CAC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RPr="003D6EBF" w:rsidTr="00D54CAC">
        <w:tc>
          <w:tcPr>
            <w:tcW w:w="959" w:type="dxa"/>
            <w:vMerge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0" w:type="dxa"/>
          </w:tcPr>
          <w:p w:rsidR="00F13CB1" w:rsidRDefault="00F13CB1" w:rsidP="00D54CAC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F13CB1" w:rsidRDefault="00F13CB1" w:rsidP="00D54CAC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10459" w:type="dxa"/>
            <w:gridSpan w:val="3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 w:rsidRPr="00811346">
              <w:rPr>
                <w:b/>
                <w:sz w:val="28"/>
                <w:szCs w:val="28"/>
                <w:lang w:val="uk-UA"/>
              </w:rPr>
              <w:t>4.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1346">
              <w:rPr>
                <w:b/>
                <w:sz w:val="28"/>
                <w:szCs w:val="28"/>
                <w:lang w:val="uk-UA"/>
              </w:rPr>
              <w:t>Конкурси та змагання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jc w:val="both"/>
              <w:rPr>
                <w:sz w:val="28"/>
                <w:szCs w:val="28"/>
                <w:lang w:val="uk-UA"/>
              </w:rPr>
            </w:pPr>
            <w:r w:rsidRPr="009F6EE6">
              <w:rPr>
                <w:sz w:val="28"/>
                <w:szCs w:val="28"/>
                <w:lang w:val="uk-UA"/>
              </w:rPr>
              <w:t>Участь у виставці творчих робіт (малюнки, фото) шкільного штабу у приміщенні  міської ради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конкурсі творчих робіт для учнів старших класів «Мої відчуття після відвідування музею АТО»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</w:t>
            </w:r>
            <w:r w:rsidRPr="009F6EE6">
              <w:rPr>
                <w:sz w:val="28"/>
                <w:szCs w:val="28"/>
                <w:lang w:val="uk-UA"/>
              </w:rPr>
              <w:t xml:space="preserve"> у міськ</w:t>
            </w:r>
            <w:r>
              <w:rPr>
                <w:sz w:val="28"/>
                <w:szCs w:val="28"/>
                <w:lang w:val="uk-UA"/>
              </w:rPr>
              <w:t>их творчих конкурсах та спортивних змаганнях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Вересень-Грудень 2017</w:t>
            </w:r>
          </w:p>
        </w:tc>
      </w:tr>
      <w:tr w:rsidR="00F13CB1" w:rsidTr="00D54CAC">
        <w:trPr>
          <w:trHeight w:val="375"/>
        </w:trPr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rPr>
          <w:trHeight w:val="441"/>
        </w:trPr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B1" w:rsidTr="00D54CAC">
        <w:tc>
          <w:tcPr>
            <w:tcW w:w="10459" w:type="dxa"/>
            <w:gridSpan w:val="3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 w:rsidRPr="00811346">
              <w:rPr>
                <w:b/>
                <w:sz w:val="28"/>
                <w:szCs w:val="28"/>
                <w:lang w:val="uk-UA"/>
              </w:rPr>
              <w:t>5.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346">
              <w:rPr>
                <w:b/>
                <w:sz w:val="28"/>
                <w:szCs w:val="28"/>
                <w:lang w:val="uk-UA"/>
              </w:rPr>
              <w:t>Музейно</w:t>
            </w:r>
            <w:proofErr w:type="spellEnd"/>
            <w:r w:rsidRPr="00811346">
              <w:rPr>
                <w:b/>
                <w:sz w:val="28"/>
                <w:szCs w:val="28"/>
                <w:lang w:val="uk-UA"/>
              </w:rPr>
              <w:t>-пошукова, краєзнавча робота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Екскурсії містом 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екскурсії до музейного комплексу  національного історичного музею ім.. Д.І. Яворницького, історично-пізнавальні подорожі пам’ятками культурної спадщини  України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 за окремим планом</w:t>
            </w:r>
          </w:p>
        </w:tc>
      </w:tr>
      <w:tr w:rsidR="00F13CB1" w:rsidTr="00D54CAC">
        <w:tc>
          <w:tcPr>
            <w:tcW w:w="959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5.3.</w:t>
            </w:r>
          </w:p>
        </w:tc>
        <w:tc>
          <w:tcPr>
            <w:tcW w:w="6240" w:type="dxa"/>
          </w:tcPr>
          <w:p w:rsidR="00F13CB1" w:rsidRPr="009F6EE6" w:rsidRDefault="00F13CB1" w:rsidP="00D54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учнівської молоді у Всеукраїнській історико - краєзнавчій акції «А ми тую славу збережемо»</w:t>
            </w:r>
          </w:p>
        </w:tc>
        <w:tc>
          <w:tcPr>
            <w:tcW w:w="3260" w:type="dxa"/>
          </w:tcPr>
          <w:p w:rsidR="00F13CB1" w:rsidRDefault="00F13CB1" w:rsidP="00D54C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</w:tr>
    </w:tbl>
    <w:p w:rsidR="00F13CB1" w:rsidRPr="00863A57" w:rsidRDefault="00F13CB1" w:rsidP="00F13CB1">
      <w:pPr>
        <w:rPr>
          <w:sz w:val="28"/>
          <w:szCs w:val="28"/>
          <w:lang w:val="uk-UA"/>
        </w:rPr>
      </w:pPr>
    </w:p>
    <w:p w:rsidR="007B7AE3" w:rsidRDefault="00191693" w:rsidP="00456B6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456B6F">
        <w:rPr>
          <w:sz w:val="28"/>
          <w:szCs w:val="28"/>
          <w:lang w:val="uk-UA"/>
        </w:rPr>
        <w:t xml:space="preserve">                             </w:t>
      </w:r>
    </w:p>
    <w:sectPr w:rsidR="007B7AE3" w:rsidSect="007B7A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351"/>
    <w:multiLevelType w:val="hybridMultilevel"/>
    <w:tmpl w:val="607C0A10"/>
    <w:lvl w:ilvl="0" w:tplc="2FB0E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29A7"/>
    <w:multiLevelType w:val="hybridMultilevel"/>
    <w:tmpl w:val="8CD8BD0A"/>
    <w:lvl w:ilvl="0" w:tplc="D570E9A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C"/>
    <w:rsid w:val="00005186"/>
    <w:rsid w:val="00191693"/>
    <w:rsid w:val="001E3E9C"/>
    <w:rsid w:val="00242DAF"/>
    <w:rsid w:val="0026319A"/>
    <w:rsid w:val="00280F59"/>
    <w:rsid w:val="002B6040"/>
    <w:rsid w:val="002D744F"/>
    <w:rsid w:val="00373645"/>
    <w:rsid w:val="003D6EBF"/>
    <w:rsid w:val="00456B6F"/>
    <w:rsid w:val="00547987"/>
    <w:rsid w:val="005758E6"/>
    <w:rsid w:val="005D732C"/>
    <w:rsid w:val="006E67B2"/>
    <w:rsid w:val="00791751"/>
    <w:rsid w:val="007B7AE3"/>
    <w:rsid w:val="007E31C9"/>
    <w:rsid w:val="00811346"/>
    <w:rsid w:val="00863A57"/>
    <w:rsid w:val="008E38FF"/>
    <w:rsid w:val="008F0C71"/>
    <w:rsid w:val="00911BF9"/>
    <w:rsid w:val="00941CD2"/>
    <w:rsid w:val="00960013"/>
    <w:rsid w:val="009630DC"/>
    <w:rsid w:val="009F6EE6"/>
    <w:rsid w:val="00A12C73"/>
    <w:rsid w:val="00C02FD6"/>
    <w:rsid w:val="00C75FA6"/>
    <w:rsid w:val="00E453FE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CC96-B699-4553-99CB-74EF4BE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AlexNik</dc:creator>
  <cp:keywords/>
  <dc:description/>
  <cp:lastModifiedBy>Татьяна</cp:lastModifiedBy>
  <cp:revision>4</cp:revision>
  <cp:lastPrinted>2017-08-10T09:59:00Z</cp:lastPrinted>
  <dcterms:created xsi:type="dcterms:W3CDTF">2017-09-25T12:51:00Z</dcterms:created>
  <dcterms:modified xsi:type="dcterms:W3CDTF">2017-09-25T12:54:00Z</dcterms:modified>
</cp:coreProperties>
</file>